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59EC" w14:textId="77777777" w:rsidR="00065D28" w:rsidRDefault="004105DE" w:rsidP="00F9335E">
      <w:pPr>
        <w:spacing w:after="0" w:line="240" w:lineRule="auto"/>
        <w:ind w:left="10368"/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Pi</w:t>
      </w:r>
      <w:r w:rsidR="00F9335E" w:rsidRPr="00F9335E"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rkimo sąlygų </w:t>
      </w:r>
    </w:p>
    <w:p w14:paraId="470A3D97" w14:textId="3094962F" w:rsidR="00F9335E" w:rsidRPr="00F9335E" w:rsidRDefault="004105DE" w:rsidP="00F9335E">
      <w:pPr>
        <w:spacing w:after="0" w:line="240" w:lineRule="auto"/>
        <w:ind w:left="10368"/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10</w:t>
      </w:r>
      <w:r w:rsidR="00F9335E" w:rsidRPr="00F9335E"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 priedas </w:t>
      </w:r>
    </w:p>
    <w:p w14:paraId="2F3E4175" w14:textId="77777777" w:rsidR="00065D28" w:rsidRDefault="00F9335E" w:rsidP="00065D28">
      <w:pPr>
        <w:spacing w:after="0" w:line="240" w:lineRule="auto"/>
        <w:ind w:left="10368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 w:rsidRPr="00F9335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„Tiekėjo</w:t>
      </w:r>
      <w:r w:rsidR="004105D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F9335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specialistų, atsakingų už sutarties vykdymą, sąrašas“ </w:t>
      </w:r>
      <w:r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/</w:t>
      </w:r>
      <w:r w:rsidR="00065D28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Preliminariosios sutarties </w:t>
      </w:r>
    </w:p>
    <w:p w14:paraId="133EF9C6" w14:textId="332861D7" w:rsidR="00F9335E" w:rsidRPr="00F9335E" w:rsidRDefault="00F9335E" w:rsidP="00065D28">
      <w:pPr>
        <w:spacing w:after="0" w:line="240" w:lineRule="auto"/>
        <w:ind w:left="10368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4 priedas</w:t>
      </w:r>
    </w:p>
    <w:p w14:paraId="111284A9" w14:textId="77777777" w:rsidR="00F9335E" w:rsidRDefault="00F9335E" w:rsidP="004105DE">
      <w:pPr>
        <w:spacing w:after="0" w:line="240" w:lineRule="auto"/>
        <w:ind w:left="10368"/>
        <w:jc w:val="both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</w:p>
    <w:p w14:paraId="32DA8179" w14:textId="77777777" w:rsidR="004105DE" w:rsidRPr="007D7DC8" w:rsidRDefault="004105DE" w:rsidP="004105DE">
      <w:pPr>
        <w:spacing w:after="240" w:line="276" w:lineRule="auto"/>
        <w:jc w:val="center"/>
        <w:rPr>
          <w:rFonts w:ascii="Calibri" w:eastAsia="Times New Roman" w:hAnsi="Calibri" w:cs="Calibri"/>
          <w:b/>
          <w:caps/>
          <w:kern w:val="0"/>
          <w:sz w:val="28"/>
          <w:szCs w:val="28"/>
          <w:lang w:eastAsia="lt-LT"/>
          <w14:ligatures w14:val="none"/>
        </w:rPr>
      </w:pPr>
      <w:r w:rsidRPr="007D7DC8">
        <w:rPr>
          <w:rFonts w:ascii="Calibri" w:eastAsia="Times New Roman" w:hAnsi="Calibri" w:cs="Calibri"/>
          <w:b/>
          <w:kern w:val="0"/>
          <w:sz w:val="28"/>
          <w:szCs w:val="28"/>
          <w:lang w:eastAsia="lt-LT"/>
          <w14:ligatures w14:val="none"/>
        </w:rPr>
        <w:t>TIEKĖJO</w:t>
      </w:r>
      <w:r w:rsidRPr="007D7DC8">
        <w:rPr>
          <w:rFonts w:ascii="Calibri" w:eastAsia="Times New Roman" w:hAnsi="Calibri" w:cs="Calibri"/>
          <w:b/>
          <w:caps/>
          <w:kern w:val="0"/>
          <w:sz w:val="28"/>
          <w:szCs w:val="28"/>
          <w:lang w:eastAsia="lt-LT"/>
          <w14:ligatures w14:val="none"/>
        </w:rPr>
        <w:t xml:space="preserve"> specialistų, atsakingų už sutarties vykdymą, sąrašas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507"/>
        <w:gridCol w:w="1374"/>
        <w:gridCol w:w="1800"/>
        <w:gridCol w:w="1575"/>
        <w:gridCol w:w="1567"/>
        <w:gridCol w:w="1823"/>
        <w:gridCol w:w="1823"/>
        <w:gridCol w:w="1511"/>
        <w:gridCol w:w="2580"/>
      </w:tblGrid>
      <w:tr w:rsidR="004105DE" w:rsidRPr="004105DE" w14:paraId="71D2A789" w14:textId="77777777" w:rsidTr="004C6F79">
        <w:trPr>
          <w:trHeight w:val="3632"/>
        </w:trPr>
        <w:tc>
          <w:tcPr>
            <w:tcW w:w="174" w:type="pct"/>
            <w:shd w:val="clear" w:color="auto" w:fill="DEEAF6"/>
          </w:tcPr>
          <w:p w14:paraId="03A5D61A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Eil.</w:t>
            </w:r>
          </w:p>
          <w:p w14:paraId="0C136071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Nr.</w:t>
            </w:r>
          </w:p>
        </w:tc>
        <w:tc>
          <w:tcPr>
            <w:tcW w:w="472" w:type="pct"/>
            <w:shd w:val="clear" w:color="auto" w:fill="DEEAF6"/>
          </w:tcPr>
          <w:p w14:paraId="5E677CFB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  <w:t>V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ardas, pavardė</w:t>
            </w:r>
          </w:p>
        </w:tc>
        <w:tc>
          <w:tcPr>
            <w:tcW w:w="618" w:type="pct"/>
            <w:shd w:val="clear" w:color="auto" w:fill="DEEAF6"/>
          </w:tcPr>
          <w:p w14:paraId="43329049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Darbuotojo esama (-</w:t>
            </w:r>
            <w:proofErr w:type="spellStart"/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os</w:t>
            </w:r>
            <w:proofErr w:type="spellEnd"/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) darbovietė (-ės)*</w:t>
            </w:r>
          </w:p>
        </w:tc>
        <w:tc>
          <w:tcPr>
            <w:tcW w:w="541" w:type="pct"/>
            <w:shd w:val="clear" w:color="auto" w:fill="DEEAF6"/>
          </w:tcPr>
          <w:p w14:paraId="05D617F7" w14:textId="1847883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</w:t>
            </w:r>
            <w:r w:rsidR="00D43A8A">
              <w:rPr>
                <w:rFonts w:ascii="Calibri" w:hAnsi="Calibri" w:cs="Calibri"/>
                <w:b/>
                <w:bCs/>
                <w:sz w:val="21"/>
                <w:szCs w:val="21"/>
              </w:rPr>
              <w:t>D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arbo vieta, pareigos, kuri</w:t>
            </w:r>
            <w:r w:rsidR="00D43A8A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oms 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siūlomas darbuotojas (specialistas) pagal </w:t>
            </w:r>
            <w:r w:rsidR="004C6F79">
              <w:rPr>
                <w:rFonts w:ascii="Calibri" w:hAnsi="Calibri" w:cs="Calibri"/>
                <w:b/>
                <w:bCs/>
                <w:sz w:val="21"/>
                <w:szCs w:val="21"/>
              </w:rPr>
              <w:t>S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pecialiųjų pirkimo sąlygų 4 priedo</w:t>
            </w:r>
          </w:p>
          <w:p w14:paraId="0162113C" w14:textId="1BE5A1D6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3.1.1–3.1.3 punktų reikalavimus</w:t>
            </w:r>
          </w:p>
        </w:tc>
        <w:tc>
          <w:tcPr>
            <w:tcW w:w="538" w:type="pct"/>
            <w:shd w:val="clear" w:color="auto" w:fill="DEEAF6"/>
          </w:tcPr>
          <w:p w14:paraId="2A3BEE9C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Darbuotojo (specialisto) išsilavinimas*</w:t>
            </w:r>
          </w:p>
          <w:p w14:paraId="583D98E9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  <w:p w14:paraId="4E1FF780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626" w:type="pct"/>
            <w:shd w:val="clear" w:color="auto" w:fill="DEEAF6"/>
          </w:tcPr>
          <w:p w14:paraId="3B66CB5B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Darbuotojo (specialisto) 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stažas pirkimo sąlygose reikalaujamoje srityje (metais ir mėnesiais)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*</w:t>
            </w:r>
          </w:p>
        </w:tc>
        <w:tc>
          <w:tcPr>
            <w:tcW w:w="626" w:type="pct"/>
            <w:shd w:val="clear" w:color="auto" w:fill="DEEAF6"/>
          </w:tcPr>
          <w:p w14:paraId="71944470" w14:textId="07BAF8A8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Darbuotojo (specialisto) turima kvalifikacija, </w:t>
            </w:r>
            <w:r w:rsidR="006D12C7">
              <w:rPr>
                <w:rFonts w:ascii="Calibri" w:hAnsi="Calibri" w:cs="Calibri"/>
                <w:b/>
                <w:bCs/>
                <w:sz w:val="21"/>
                <w:szCs w:val="21"/>
              </w:rPr>
              <w:t>atitinkanti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 4 stulpelyje nurodytus darbuotojui (specialistui) keliamus reikalavimus*</w:t>
            </w:r>
          </w:p>
        </w:tc>
        <w:tc>
          <w:tcPr>
            <w:tcW w:w="519" w:type="pct"/>
            <w:shd w:val="clear" w:color="auto" w:fill="DEEAF6"/>
          </w:tcPr>
          <w:p w14:paraId="6012697B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Pridedami reikalaujami darbuotojo (specialisto) kvalifikaciją (išsilavinimą*) patvirtinantys dokumentai (atestatai, pažymėjimai, mokslo baigimo diplomai ir kt.)*</w:t>
            </w:r>
          </w:p>
        </w:tc>
        <w:tc>
          <w:tcPr>
            <w:tcW w:w="886" w:type="pct"/>
            <w:shd w:val="clear" w:color="auto" w:fill="DEEAF6"/>
          </w:tcPr>
          <w:p w14:paraId="3D6589FF" w14:textId="664DE0F3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Darbuotojo (specialisto) patirties reikalaujamoje srityje aprašymas pateikiant informaciją apie specialisto darbo patirtį, </w:t>
            </w:r>
            <w:r w:rsidRPr="004105DE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konkrečius vykdytus projektus, sutartis, jų vykdymo laikotarpį (nurodant konkrečias pradžios ir pabaigos datas), užsakovus, jų kontaktinę informaciją ir kt. reikalaujamą patirtį pagrindžiančią informaciją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 xml:space="preserve"> pagal </w:t>
            </w:r>
            <w:r w:rsidR="004C6F79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S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pecialiųjų pirkimo sąlygų 4 priedo</w:t>
            </w:r>
          </w:p>
          <w:p w14:paraId="7B6BCE34" w14:textId="3E90D931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3.1.1–3.1.3 punktų reikalavimus</w:t>
            </w:r>
          </w:p>
        </w:tc>
      </w:tr>
      <w:tr w:rsidR="004105DE" w:rsidRPr="004105DE" w14:paraId="30A9BE7C" w14:textId="77777777" w:rsidTr="004C6F79">
        <w:trPr>
          <w:trHeight w:val="332"/>
        </w:trPr>
        <w:tc>
          <w:tcPr>
            <w:tcW w:w="174" w:type="pct"/>
            <w:shd w:val="clear" w:color="auto" w:fill="DEEAF6"/>
          </w:tcPr>
          <w:p w14:paraId="39721C58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1</w:t>
            </w:r>
          </w:p>
        </w:tc>
        <w:tc>
          <w:tcPr>
            <w:tcW w:w="472" w:type="pct"/>
            <w:shd w:val="clear" w:color="auto" w:fill="DEEAF6"/>
          </w:tcPr>
          <w:p w14:paraId="69B63342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2</w:t>
            </w:r>
          </w:p>
        </w:tc>
        <w:tc>
          <w:tcPr>
            <w:tcW w:w="618" w:type="pct"/>
            <w:shd w:val="clear" w:color="auto" w:fill="DEEAF6"/>
          </w:tcPr>
          <w:p w14:paraId="0DD95C46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3</w:t>
            </w:r>
          </w:p>
        </w:tc>
        <w:tc>
          <w:tcPr>
            <w:tcW w:w="541" w:type="pct"/>
            <w:shd w:val="clear" w:color="auto" w:fill="DEEAF6"/>
          </w:tcPr>
          <w:p w14:paraId="66B58F1E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4</w:t>
            </w:r>
          </w:p>
        </w:tc>
        <w:tc>
          <w:tcPr>
            <w:tcW w:w="538" w:type="pct"/>
            <w:shd w:val="clear" w:color="auto" w:fill="DEEAF6"/>
          </w:tcPr>
          <w:p w14:paraId="5E4059BF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5</w:t>
            </w:r>
          </w:p>
        </w:tc>
        <w:tc>
          <w:tcPr>
            <w:tcW w:w="626" w:type="pct"/>
            <w:shd w:val="clear" w:color="auto" w:fill="DEEAF6"/>
          </w:tcPr>
          <w:p w14:paraId="65BFEB25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6</w:t>
            </w:r>
          </w:p>
        </w:tc>
        <w:tc>
          <w:tcPr>
            <w:tcW w:w="626" w:type="pct"/>
            <w:shd w:val="clear" w:color="auto" w:fill="DEEAF6"/>
          </w:tcPr>
          <w:p w14:paraId="0EACE6D3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7</w:t>
            </w:r>
          </w:p>
        </w:tc>
        <w:tc>
          <w:tcPr>
            <w:tcW w:w="519" w:type="pct"/>
            <w:shd w:val="clear" w:color="auto" w:fill="DEEAF6"/>
          </w:tcPr>
          <w:p w14:paraId="1A1FF436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8</w:t>
            </w:r>
          </w:p>
        </w:tc>
        <w:tc>
          <w:tcPr>
            <w:tcW w:w="886" w:type="pct"/>
            <w:shd w:val="clear" w:color="auto" w:fill="DEEAF6"/>
          </w:tcPr>
          <w:p w14:paraId="56E88100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9</w:t>
            </w:r>
          </w:p>
        </w:tc>
      </w:tr>
      <w:tr w:rsidR="004105DE" w:rsidRPr="004105DE" w14:paraId="25C70762" w14:textId="77777777" w:rsidTr="004C6F79">
        <w:tc>
          <w:tcPr>
            <w:tcW w:w="174" w:type="pct"/>
          </w:tcPr>
          <w:p w14:paraId="7AFD5A95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1.</w:t>
            </w:r>
          </w:p>
        </w:tc>
        <w:tc>
          <w:tcPr>
            <w:tcW w:w="472" w:type="pct"/>
          </w:tcPr>
          <w:p w14:paraId="64890787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18" w:type="pct"/>
          </w:tcPr>
          <w:p w14:paraId="77F2BA8E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41" w:type="pct"/>
          </w:tcPr>
          <w:p w14:paraId="35EBC4BC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30E7308C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303E32F1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5D351759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19" w:type="pct"/>
          </w:tcPr>
          <w:p w14:paraId="58CD9C5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886" w:type="pct"/>
          </w:tcPr>
          <w:p w14:paraId="62F32B0A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  <w:tr w:rsidR="004105DE" w:rsidRPr="004105DE" w14:paraId="38DC3FB0" w14:textId="77777777" w:rsidTr="004C6F79">
        <w:tc>
          <w:tcPr>
            <w:tcW w:w="174" w:type="pct"/>
          </w:tcPr>
          <w:p w14:paraId="5F7311E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2.</w:t>
            </w:r>
          </w:p>
        </w:tc>
        <w:tc>
          <w:tcPr>
            <w:tcW w:w="472" w:type="pct"/>
          </w:tcPr>
          <w:p w14:paraId="5C82491E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18" w:type="pct"/>
          </w:tcPr>
          <w:p w14:paraId="0D3BF651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41" w:type="pct"/>
          </w:tcPr>
          <w:p w14:paraId="506542EA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57C4DB68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3621FACD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509F5207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19" w:type="pct"/>
          </w:tcPr>
          <w:p w14:paraId="0B1AC24B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886" w:type="pct"/>
          </w:tcPr>
          <w:p w14:paraId="1C9C725E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  <w:tr w:rsidR="004105DE" w:rsidRPr="004105DE" w14:paraId="785FAB4B" w14:textId="77777777" w:rsidTr="004C6F79">
        <w:tc>
          <w:tcPr>
            <w:tcW w:w="174" w:type="pct"/>
          </w:tcPr>
          <w:p w14:paraId="74841DF9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3.</w:t>
            </w:r>
          </w:p>
        </w:tc>
        <w:tc>
          <w:tcPr>
            <w:tcW w:w="472" w:type="pct"/>
          </w:tcPr>
          <w:p w14:paraId="0B7ECDE6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18" w:type="pct"/>
          </w:tcPr>
          <w:p w14:paraId="1AADAE86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41" w:type="pct"/>
          </w:tcPr>
          <w:p w14:paraId="140D067A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52BE27D9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640B8C2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2A0C38E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19" w:type="pct"/>
          </w:tcPr>
          <w:p w14:paraId="31EF4750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886" w:type="pct"/>
          </w:tcPr>
          <w:p w14:paraId="438FA2A7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</w:tbl>
    <w:p w14:paraId="093B5928" w14:textId="0203C801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  <w:bookmarkStart w:id="0" w:name="_Hlk226444690"/>
      <w:r w:rsidRPr="004105DE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>*</w:t>
      </w:r>
      <w:r w:rsidR="006F231F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 xml:space="preserve"> </w:t>
      </w:r>
      <w:r w:rsidRPr="004105DE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 xml:space="preserve">Pildoma, jei </w:t>
      </w:r>
      <w:r w:rsidR="006F231F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>šios</w:t>
      </w:r>
      <w:r w:rsidRPr="004105DE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 xml:space="preserve"> informacijos reikalaujama pirkimo sąlygose.</w:t>
      </w:r>
    </w:p>
    <w:p w14:paraId="44D7FF37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</w:p>
    <w:p w14:paraId="2D66B6DA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PASTABOS: </w:t>
      </w:r>
      <w:bookmarkEnd w:id="0"/>
    </w:p>
    <w:p w14:paraId="588182D0" w14:textId="7D0E6793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1) Jei specialistas – </w:t>
      </w:r>
      <w:proofErr w:type="spellStart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kvazisubtiekėjas</w:t>
      </w:r>
      <w:proofErr w:type="spellEnd"/>
      <w:r w:rsidR="00AF6263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,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dirba kitoje įmonėje (t. y. ne tiekėjo ar ūkio subjekto, kurio pajėgumais tiekėjas remiasi, įmonėje), dalyvaujant konkurse privaloma pateikti specialisto – </w:t>
      </w:r>
      <w:proofErr w:type="spellStart"/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kvazisubtiekėjo</w:t>
      </w:r>
      <w:proofErr w:type="spellEnd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sutikimą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teikti sutartyje numatytas paslaugas;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tiekėjo arba ūkio subjekto, kurio pajėgumais tiekėjas remiasi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,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patvirtinimą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, kad, laimėjus konkursą, šis specialistas </w:t>
      </w:r>
      <w:r w:rsidR="001F0B3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(</w:t>
      </w:r>
      <w:proofErr w:type="spellStart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kvazisubtiekėjas</w:t>
      </w:r>
      <w:proofErr w:type="spellEnd"/>
      <w:r w:rsidR="001F0B3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)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bus įdarbintas.</w:t>
      </w:r>
    </w:p>
    <w:p w14:paraId="7B84598C" w14:textId="0A7D5E73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lastRenderedPageBreak/>
        <w:t xml:space="preserve">2) </w:t>
      </w:r>
      <w:r w:rsidRPr="004105DE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 xml:space="preserve">Perkančioji organizacija pasilieka sau teisę reikalauti reikiamą specialisto kvalifikaciją įrodyti </w:t>
      </w:r>
      <w:r w:rsidR="00104916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>(</w:t>
      </w:r>
      <w:r w:rsidRPr="004105DE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>pvz.</w:t>
      </w:r>
      <w:r w:rsidR="00104916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>,</w:t>
      </w:r>
      <w:r w:rsidRPr="004105DE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 xml:space="preserve"> užsakovų / darbdavių atsiliepimais ar kitais įrodančiais dokumentais ir pasilieka teisę be išankstinio įspėjimo susisiekti su tiekėjo nurodytais darbdavių / užsakovų atstovais</w:t>
      </w:r>
      <w:r w:rsidR="00104916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>)</w:t>
      </w:r>
      <w:r w:rsidRPr="004105DE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>.</w:t>
      </w:r>
    </w:p>
    <w:p w14:paraId="798E66D6" w14:textId="77777777" w:rsidR="004105DE" w:rsidRPr="00F9335E" w:rsidRDefault="004105DE" w:rsidP="004105DE">
      <w:pPr>
        <w:spacing w:after="0" w:line="240" w:lineRule="auto"/>
        <w:ind w:left="10368"/>
        <w:jc w:val="both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</w:p>
    <w:sectPr w:rsidR="004105DE" w:rsidRPr="00F9335E" w:rsidSect="00D51243">
      <w:headerReference w:type="default" r:id="rId6"/>
      <w:pgSz w:w="16838" w:h="11906" w:orient="landscape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F67DA" w14:textId="77777777" w:rsidR="004A1BE1" w:rsidRDefault="004A1BE1" w:rsidP="00E87F08">
      <w:pPr>
        <w:spacing w:after="0" w:line="240" w:lineRule="auto"/>
      </w:pPr>
      <w:r>
        <w:separator/>
      </w:r>
    </w:p>
  </w:endnote>
  <w:endnote w:type="continuationSeparator" w:id="0">
    <w:p w14:paraId="7DB13CC4" w14:textId="77777777" w:rsidR="004A1BE1" w:rsidRDefault="004A1BE1" w:rsidP="00E87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45FBD" w14:textId="77777777" w:rsidR="004A1BE1" w:rsidRDefault="004A1BE1" w:rsidP="00E87F08">
      <w:pPr>
        <w:spacing w:after="0" w:line="240" w:lineRule="auto"/>
      </w:pPr>
      <w:r>
        <w:separator/>
      </w:r>
    </w:p>
  </w:footnote>
  <w:footnote w:type="continuationSeparator" w:id="0">
    <w:p w14:paraId="6E3069BB" w14:textId="77777777" w:rsidR="004A1BE1" w:rsidRDefault="004A1BE1" w:rsidP="00E87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7225853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600826AC" w14:textId="7838791D" w:rsidR="00E87F08" w:rsidRPr="00E87F08" w:rsidRDefault="00E87F08">
        <w:pPr>
          <w:pStyle w:val="Antrats"/>
          <w:jc w:val="center"/>
          <w:rPr>
            <w:rFonts w:ascii="Calibri" w:hAnsi="Calibri" w:cs="Calibri"/>
          </w:rPr>
        </w:pPr>
        <w:r w:rsidRPr="00E87F08">
          <w:rPr>
            <w:rFonts w:ascii="Calibri" w:hAnsi="Calibri" w:cs="Calibri"/>
          </w:rPr>
          <w:fldChar w:fldCharType="begin"/>
        </w:r>
        <w:r w:rsidRPr="00E87F08">
          <w:rPr>
            <w:rFonts w:ascii="Calibri" w:hAnsi="Calibri" w:cs="Calibri"/>
          </w:rPr>
          <w:instrText>PAGE   \* MERGEFORMAT</w:instrText>
        </w:r>
        <w:r w:rsidRPr="00E87F08">
          <w:rPr>
            <w:rFonts w:ascii="Calibri" w:hAnsi="Calibri" w:cs="Calibri"/>
          </w:rPr>
          <w:fldChar w:fldCharType="separate"/>
        </w:r>
        <w:r w:rsidRPr="00E87F08">
          <w:rPr>
            <w:rFonts w:ascii="Calibri" w:hAnsi="Calibri" w:cs="Calibri"/>
          </w:rPr>
          <w:t>2</w:t>
        </w:r>
        <w:r w:rsidRPr="00E87F08">
          <w:rPr>
            <w:rFonts w:ascii="Calibri" w:hAnsi="Calibri" w:cs="Calibri"/>
          </w:rPr>
          <w:fldChar w:fldCharType="end"/>
        </w:r>
      </w:p>
    </w:sdtContent>
  </w:sdt>
  <w:p w14:paraId="27E66200" w14:textId="77777777" w:rsidR="00E87F08" w:rsidRDefault="00E87F0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5E"/>
    <w:rsid w:val="00065D28"/>
    <w:rsid w:val="000E02F1"/>
    <w:rsid w:val="00104916"/>
    <w:rsid w:val="00134617"/>
    <w:rsid w:val="00184B71"/>
    <w:rsid w:val="001F0B3E"/>
    <w:rsid w:val="00391192"/>
    <w:rsid w:val="004105DE"/>
    <w:rsid w:val="004A1BE1"/>
    <w:rsid w:val="004C6F79"/>
    <w:rsid w:val="006D12C7"/>
    <w:rsid w:val="006F231F"/>
    <w:rsid w:val="0071630C"/>
    <w:rsid w:val="007D7DC8"/>
    <w:rsid w:val="00A107E9"/>
    <w:rsid w:val="00AF6263"/>
    <w:rsid w:val="00D43A8A"/>
    <w:rsid w:val="00D51243"/>
    <w:rsid w:val="00E87F08"/>
    <w:rsid w:val="00F15D02"/>
    <w:rsid w:val="00F9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89BEE"/>
  <w15:chartTrackingRefBased/>
  <w15:docId w15:val="{BAF93C41-5FF7-4EA9-A3CC-C8C4CCC0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93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93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9335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93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9335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93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93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93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93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9335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933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9335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9335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9335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9335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9335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9335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9335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93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93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93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93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93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9335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9335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9335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9335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9335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9335E"/>
    <w:rPr>
      <w:b/>
      <w:bCs/>
      <w:smallCaps/>
      <w:color w:val="2E74B5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105DE"/>
    <w:pPr>
      <w:spacing w:after="0" w:line="240" w:lineRule="auto"/>
    </w:pPr>
    <w:rPr>
      <w:rFonts w:ascii="Times New Roman" w:eastAsia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uiPriority w:val="1"/>
    <w:qFormat/>
    <w:rsid w:val="004105DE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87F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F08"/>
  </w:style>
  <w:style w:type="paragraph" w:styleId="Porat">
    <w:name w:val="footer"/>
    <w:basedOn w:val="prastasis"/>
    <w:link w:val="PoratDiagrama"/>
    <w:uiPriority w:val="99"/>
    <w:unhideWhenUsed/>
    <w:rsid w:val="00E87F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1316</Words>
  <Characters>751</Characters>
  <Application>Microsoft Office Word</Application>
  <DocSecurity>0</DocSecurity>
  <Lines>6</Lines>
  <Paragraphs>4</Paragraphs>
  <ScaleCrop>false</ScaleCrop>
  <Company>KMSA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Svetlana Izajeva</cp:lastModifiedBy>
  <cp:revision>32</cp:revision>
  <cp:lastPrinted>2026-02-09T14:35:00Z</cp:lastPrinted>
  <dcterms:created xsi:type="dcterms:W3CDTF">2026-02-09T14:33:00Z</dcterms:created>
  <dcterms:modified xsi:type="dcterms:W3CDTF">2026-04-20T13:28:00Z</dcterms:modified>
</cp:coreProperties>
</file>